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0BC" w:rsidRPr="00A8397E" w:rsidRDefault="008870BC" w:rsidP="008870BC">
      <w:pPr>
        <w:spacing w:after="0" w:line="240" w:lineRule="auto"/>
        <w:jc w:val="both"/>
        <w:rPr>
          <w:rFonts w:ascii="Arial" w:hAnsi="Arial" w:cs="Arial"/>
          <w:sz w:val="24"/>
          <w:szCs w:val="24"/>
        </w:rPr>
      </w:pPr>
      <w:r w:rsidRPr="00A8397E">
        <w:rPr>
          <w:rFonts w:ascii="Arial" w:hAnsi="Arial" w:cs="Arial"/>
          <w:sz w:val="24"/>
          <w:szCs w:val="24"/>
        </w:rPr>
        <w:t>To whom it may concern:</w:t>
      </w:r>
    </w:p>
    <w:p w:rsidR="008870BC" w:rsidRPr="00A8397E" w:rsidRDefault="008870BC" w:rsidP="008870BC">
      <w:pPr>
        <w:spacing w:after="0" w:line="240" w:lineRule="auto"/>
        <w:jc w:val="both"/>
        <w:rPr>
          <w:rFonts w:ascii="Arial" w:hAnsi="Arial" w:cs="Arial"/>
          <w:sz w:val="24"/>
          <w:szCs w:val="24"/>
        </w:rPr>
      </w:pPr>
    </w:p>
    <w:p w:rsidR="008870BC" w:rsidRPr="00A8397E" w:rsidRDefault="005779CD" w:rsidP="008870BC">
      <w:pPr>
        <w:spacing w:after="0" w:line="240" w:lineRule="auto"/>
        <w:ind w:firstLine="720"/>
        <w:jc w:val="both"/>
        <w:rPr>
          <w:rFonts w:ascii="Arial" w:hAnsi="Arial" w:cs="Arial"/>
          <w:sz w:val="24"/>
          <w:szCs w:val="24"/>
        </w:rPr>
      </w:pPr>
      <w:r>
        <w:rPr>
          <w:rFonts w:ascii="Arial" w:hAnsi="Arial" w:cs="Arial"/>
          <w:sz w:val="24"/>
          <w:szCs w:val="24"/>
        </w:rPr>
        <w:t>T</w:t>
      </w:r>
      <w:r w:rsidR="008870BC" w:rsidRPr="00A8397E">
        <w:rPr>
          <w:rFonts w:ascii="Arial" w:hAnsi="Arial" w:cs="Arial"/>
          <w:sz w:val="24"/>
          <w:szCs w:val="24"/>
        </w:rPr>
        <w:t>he New Jersey Department of Human Services and its Division of Medical Assistance and Health Services intend</w:t>
      </w:r>
      <w:r>
        <w:rPr>
          <w:rFonts w:ascii="Arial" w:hAnsi="Arial" w:cs="Arial"/>
          <w:sz w:val="24"/>
          <w:szCs w:val="24"/>
        </w:rPr>
        <w:t>s</w:t>
      </w:r>
      <w:r w:rsidR="008870BC" w:rsidRPr="00A8397E">
        <w:rPr>
          <w:rFonts w:ascii="Arial" w:hAnsi="Arial" w:cs="Arial"/>
          <w:sz w:val="24"/>
          <w:szCs w:val="24"/>
        </w:rPr>
        <w:t xml:space="preserve"> to propose amendments to the Medicaid/NJ FamilyCare program’s </w:t>
      </w:r>
      <w:r w:rsidR="008870BC">
        <w:rPr>
          <w:rFonts w:ascii="Arial" w:hAnsi="Arial" w:cs="Arial"/>
          <w:sz w:val="24"/>
          <w:szCs w:val="24"/>
        </w:rPr>
        <w:t xml:space="preserve">Hospital </w:t>
      </w:r>
      <w:r w:rsidR="008870BC" w:rsidRPr="00A8397E">
        <w:rPr>
          <w:rFonts w:ascii="Arial" w:hAnsi="Arial" w:cs="Arial"/>
          <w:sz w:val="24"/>
          <w:szCs w:val="24"/>
        </w:rPr>
        <w:t xml:space="preserve">Services Manual, </w:t>
      </w:r>
      <w:r w:rsidR="008870BC">
        <w:rPr>
          <w:rFonts w:ascii="Arial" w:hAnsi="Arial" w:cs="Arial"/>
          <w:sz w:val="24"/>
          <w:szCs w:val="24"/>
        </w:rPr>
        <w:t>N.J.A.C. 10:52 and the Physicians Services Manual, N.J.A.C. 10:54</w:t>
      </w:r>
      <w:r w:rsidR="008870BC" w:rsidRPr="00A8397E">
        <w:rPr>
          <w:rFonts w:ascii="Arial" w:hAnsi="Arial" w:cs="Arial"/>
          <w:sz w:val="24"/>
          <w:szCs w:val="24"/>
        </w:rPr>
        <w:t xml:space="preserve">.  </w:t>
      </w:r>
    </w:p>
    <w:p w:rsidR="008870BC" w:rsidRPr="00A8397E" w:rsidRDefault="008870BC" w:rsidP="008870BC">
      <w:pPr>
        <w:spacing w:after="0" w:line="240" w:lineRule="auto"/>
        <w:jc w:val="both"/>
        <w:rPr>
          <w:rFonts w:ascii="Arial" w:hAnsi="Arial" w:cs="Arial"/>
          <w:sz w:val="24"/>
          <w:szCs w:val="24"/>
        </w:rPr>
      </w:pPr>
    </w:p>
    <w:p w:rsidR="008870BC" w:rsidRPr="00A8397E" w:rsidRDefault="008870BC" w:rsidP="008870BC">
      <w:pPr>
        <w:tabs>
          <w:tab w:val="left" w:pos="360"/>
        </w:tabs>
        <w:spacing w:after="0" w:line="240" w:lineRule="auto"/>
        <w:ind w:firstLine="720"/>
        <w:jc w:val="both"/>
        <w:rPr>
          <w:rFonts w:ascii="Arial" w:hAnsi="Arial" w:cs="Arial"/>
          <w:sz w:val="24"/>
          <w:szCs w:val="24"/>
        </w:rPr>
      </w:pPr>
      <w:r w:rsidRPr="00A8397E">
        <w:rPr>
          <w:rFonts w:ascii="Arial" w:hAnsi="Arial" w:cs="Arial"/>
          <w:sz w:val="24"/>
          <w:szCs w:val="24"/>
        </w:rPr>
        <w:t xml:space="preserve">This notice also provides you with an opportunity to submit informal comments regarding such anticipated amendments, </w:t>
      </w:r>
      <w:r w:rsidRPr="002B05F2">
        <w:rPr>
          <w:rFonts w:ascii="Arial" w:hAnsi="Arial" w:cs="Arial"/>
          <w:sz w:val="24"/>
          <w:szCs w:val="24"/>
        </w:rPr>
        <w:t xml:space="preserve">by </w:t>
      </w:r>
      <w:r w:rsidRPr="002B05F2">
        <w:rPr>
          <w:rFonts w:ascii="Arial" w:hAnsi="Arial" w:cs="Arial"/>
          <w:sz w:val="24"/>
          <w:szCs w:val="24"/>
          <w:u w:val="single"/>
        </w:rPr>
        <w:tab/>
      </w:r>
      <w:r w:rsidR="005779CD">
        <w:rPr>
          <w:rFonts w:ascii="Arial" w:hAnsi="Arial" w:cs="Arial"/>
          <w:sz w:val="24"/>
          <w:szCs w:val="24"/>
          <w:u w:val="single"/>
        </w:rPr>
        <w:t>August 25, 2017</w:t>
      </w:r>
      <w:bookmarkStart w:id="0" w:name="_GoBack"/>
      <w:bookmarkEnd w:id="0"/>
      <w:r w:rsidRPr="00A8397E">
        <w:rPr>
          <w:rFonts w:ascii="Arial" w:hAnsi="Arial" w:cs="Arial"/>
          <w:sz w:val="24"/>
          <w:szCs w:val="24"/>
          <w:u w:val="single"/>
        </w:rPr>
        <w:tab/>
      </w:r>
    </w:p>
    <w:p w:rsidR="008870BC" w:rsidRPr="00A8397E" w:rsidRDefault="008870BC" w:rsidP="008870BC">
      <w:pPr>
        <w:spacing w:after="0" w:line="240" w:lineRule="auto"/>
        <w:jc w:val="both"/>
        <w:rPr>
          <w:rFonts w:ascii="Arial" w:hAnsi="Arial" w:cs="Arial"/>
          <w:sz w:val="24"/>
          <w:szCs w:val="24"/>
        </w:rPr>
      </w:pPr>
    </w:p>
    <w:p w:rsidR="008870BC" w:rsidRDefault="008870BC" w:rsidP="008870BC">
      <w:pPr>
        <w:spacing w:after="0" w:line="240" w:lineRule="auto"/>
        <w:ind w:firstLine="720"/>
        <w:jc w:val="both"/>
        <w:rPr>
          <w:rFonts w:ascii="Arial" w:hAnsi="Arial" w:cs="Arial"/>
          <w:sz w:val="24"/>
          <w:szCs w:val="24"/>
        </w:rPr>
      </w:pPr>
      <w:r w:rsidRPr="00A8397E">
        <w:rPr>
          <w:rFonts w:ascii="Arial" w:hAnsi="Arial" w:cs="Arial"/>
          <w:sz w:val="24"/>
          <w:szCs w:val="24"/>
        </w:rPr>
        <w:t xml:space="preserve">The </w:t>
      </w:r>
      <w:r>
        <w:rPr>
          <w:rFonts w:ascii="Arial" w:hAnsi="Arial" w:cs="Arial"/>
          <w:sz w:val="24"/>
          <w:szCs w:val="24"/>
        </w:rPr>
        <w:t>proposed</w:t>
      </w:r>
      <w:r w:rsidRPr="00A8397E">
        <w:rPr>
          <w:rFonts w:ascii="Arial" w:hAnsi="Arial" w:cs="Arial"/>
          <w:sz w:val="24"/>
          <w:szCs w:val="24"/>
        </w:rPr>
        <w:t xml:space="preserve"> rulemaking </w:t>
      </w:r>
      <w:r>
        <w:rPr>
          <w:rFonts w:ascii="Arial" w:hAnsi="Arial" w:cs="Arial"/>
          <w:sz w:val="24"/>
          <w:szCs w:val="24"/>
        </w:rPr>
        <w:t>will</w:t>
      </w:r>
      <w:r w:rsidRPr="00A8397E">
        <w:rPr>
          <w:rFonts w:ascii="Arial" w:hAnsi="Arial" w:cs="Arial"/>
          <w:sz w:val="24"/>
          <w:szCs w:val="24"/>
        </w:rPr>
        <w:t xml:space="preserve"> contain language </w:t>
      </w:r>
      <w:r>
        <w:rPr>
          <w:rFonts w:ascii="Arial" w:hAnsi="Arial" w:cs="Arial"/>
          <w:sz w:val="24"/>
          <w:szCs w:val="24"/>
        </w:rPr>
        <w:t>related to</w:t>
      </w:r>
      <w:r w:rsidRPr="002A76E7">
        <w:rPr>
          <w:rFonts w:ascii="Arial" w:hAnsi="Arial" w:cs="Arial"/>
          <w:sz w:val="24"/>
          <w:szCs w:val="24"/>
        </w:rPr>
        <w:t xml:space="preserve"> the </w:t>
      </w:r>
      <w:r>
        <w:rPr>
          <w:rFonts w:ascii="Arial" w:hAnsi="Arial" w:cs="Arial"/>
          <w:sz w:val="24"/>
          <w:szCs w:val="24"/>
        </w:rPr>
        <w:t xml:space="preserve">administration of the </w:t>
      </w:r>
      <w:r w:rsidRPr="00D015B7">
        <w:rPr>
          <w:rFonts w:ascii="Arial" w:eastAsia="Times New Roman" w:hAnsi="Arial" w:cs="Arial"/>
          <w:sz w:val="24"/>
          <w:szCs w:val="24"/>
        </w:rPr>
        <w:t xml:space="preserve">Preadmission Screening </w:t>
      </w:r>
      <w:r>
        <w:rPr>
          <w:rFonts w:ascii="Arial" w:eastAsia="Times New Roman" w:hAnsi="Arial" w:cs="Arial"/>
          <w:sz w:val="24"/>
          <w:szCs w:val="24"/>
        </w:rPr>
        <w:t xml:space="preserve">(PAS) and </w:t>
      </w:r>
      <w:r w:rsidRPr="00D015B7">
        <w:rPr>
          <w:rFonts w:ascii="Arial" w:eastAsia="Times New Roman" w:hAnsi="Arial" w:cs="Arial"/>
          <w:sz w:val="24"/>
          <w:szCs w:val="24"/>
        </w:rPr>
        <w:t>Preadmission Screening and Resident Review (PASRR)</w:t>
      </w:r>
      <w:r w:rsidRPr="002A76E7">
        <w:rPr>
          <w:rFonts w:ascii="Arial" w:hAnsi="Arial" w:cs="Arial"/>
          <w:sz w:val="24"/>
          <w:szCs w:val="24"/>
        </w:rPr>
        <w:t xml:space="preserve"> </w:t>
      </w:r>
      <w:r>
        <w:rPr>
          <w:rFonts w:ascii="Arial" w:hAnsi="Arial" w:cs="Arial"/>
          <w:sz w:val="24"/>
          <w:szCs w:val="24"/>
        </w:rPr>
        <w:t xml:space="preserve">procedures used to evaluate individuals seeking nursing facility level of care.  </w:t>
      </w:r>
    </w:p>
    <w:p w:rsidR="008870BC" w:rsidRDefault="008870BC" w:rsidP="008870BC">
      <w:pPr>
        <w:spacing w:after="0" w:line="240" w:lineRule="auto"/>
        <w:ind w:firstLine="720"/>
        <w:jc w:val="both"/>
        <w:rPr>
          <w:rFonts w:ascii="Arial" w:hAnsi="Arial" w:cs="Arial"/>
          <w:sz w:val="24"/>
          <w:szCs w:val="24"/>
        </w:rPr>
      </w:pPr>
    </w:p>
    <w:p w:rsidR="008870BC" w:rsidRDefault="008870BC" w:rsidP="008870BC">
      <w:pPr>
        <w:spacing w:after="0" w:line="240" w:lineRule="auto"/>
        <w:ind w:firstLine="720"/>
        <w:jc w:val="both"/>
        <w:rPr>
          <w:rFonts w:ascii="Arial" w:hAnsi="Arial" w:cs="Arial"/>
          <w:sz w:val="24"/>
          <w:szCs w:val="24"/>
        </w:rPr>
      </w:pPr>
      <w:r>
        <w:rPr>
          <w:rFonts w:ascii="Arial" w:hAnsi="Arial" w:cs="Arial"/>
          <w:sz w:val="24"/>
          <w:szCs w:val="24"/>
        </w:rPr>
        <w:t>The PAS and PASRR are federally required for all individuals seeking nursing facility level of care, regardless of whether or not they are also seeking benefits under the Medicaid</w:t>
      </w:r>
      <w:r w:rsidRPr="001D7D2C">
        <w:rPr>
          <w:rFonts w:ascii="Arial" w:hAnsi="Arial" w:cs="Arial"/>
          <w:sz w:val="24"/>
          <w:szCs w:val="24"/>
        </w:rPr>
        <w:t xml:space="preserve"> program</w:t>
      </w:r>
      <w:r>
        <w:rPr>
          <w:rFonts w:ascii="Arial" w:hAnsi="Arial" w:cs="Arial"/>
          <w:sz w:val="24"/>
          <w:szCs w:val="24"/>
        </w:rPr>
        <w:t xml:space="preserve">.  (See </w:t>
      </w:r>
      <w:r w:rsidRPr="00400414">
        <w:rPr>
          <w:rFonts w:ascii="Arial" w:hAnsi="Arial" w:cs="Arial"/>
          <w:sz w:val="24"/>
          <w:szCs w:val="24"/>
        </w:rPr>
        <w:t xml:space="preserve">42 CFR </w:t>
      </w:r>
      <w:proofErr w:type="gramStart"/>
      <w:r w:rsidRPr="00400414">
        <w:rPr>
          <w:rFonts w:ascii="Arial" w:hAnsi="Arial" w:cs="Arial"/>
          <w:sz w:val="24"/>
          <w:szCs w:val="24"/>
        </w:rPr>
        <w:t>Part</w:t>
      </w:r>
      <w:proofErr w:type="gramEnd"/>
      <w:r w:rsidRPr="00400414">
        <w:rPr>
          <w:rFonts w:ascii="Arial" w:hAnsi="Arial" w:cs="Arial"/>
          <w:sz w:val="24"/>
          <w:szCs w:val="24"/>
        </w:rPr>
        <w:t xml:space="preserve"> 483</w:t>
      </w:r>
      <w:r>
        <w:rPr>
          <w:rFonts w:ascii="Arial" w:hAnsi="Arial" w:cs="Arial"/>
          <w:sz w:val="24"/>
          <w:szCs w:val="24"/>
        </w:rPr>
        <w:t>.</w:t>
      </w:r>
      <w:r w:rsidRPr="00400414">
        <w:rPr>
          <w:rFonts w:ascii="Arial" w:hAnsi="Arial" w:cs="Arial"/>
          <w:sz w:val="24"/>
          <w:szCs w:val="24"/>
        </w:rPr>
        <w:t>)</w:t>
      </w:r>
      <w:r>
        <w:rPr>
          <w:rFonts w:ascii="Arial" w:hAnsi="Arial" w:cs="Arial"/>
          <w:sz w:val="24"/>
          <w:szCs w:val="24"/>
        </w:rPr>
        <w:t xml:space="preserve">  In New Jersey, the PAS screens and PASRR evaluations/determinations were previously the responsibility of the New Jersey Department of Health (DOH); however,</w:t>
      </w:r>
      <w:r w:rsidRPr="00FB0C5A">
        <w:rPr>
          <w:rFonts w:ascii="Arial" w:hAnsi="Arial" w:cs="Arial"/>
          <w:sz w:val="24"/>
          <w:szCs w:val="24"/>
        </w:rPr>
        <w:t xml:space="preserve"> </w:t>
      </w:r>
      <w:r>
        <w:rPr>
          <w:rFonts w:ascii="Arial" w:hAnsi="Arial" w:cs="Arial"/>
          <w:sz w:val="24"/>
          <w:szCs w:val="24"/>
        </w:rPr>
        <w:t xml:space="preserve">in State Fiscal Year </w:t>
      </w:r>
      <w:r w:rsidRPr="00FB0C5A">
        <w:rPr>
          <w:rFonts w:ascii="Arial" w:hAnsi="Arial" w:cs="Arial"/>
          <w:sz w:val="24"/>
          <w:szCs w:val="24"/>
        </w:rPr>
        <w:t>2013 budget language transferred senior supports and services from the Department of Health to the Department of Human Services</w:t>
      </w:r>
      <w:r>
        <w:rPr>
          <w:rFonts w:ascii="Arial" w:hAnsi="Arial" w:cs="Arial"/>
          <w:sz w:val="24"/>
          <w:szCs w:val="24"/>
        </w:rPr>
        <w:t xml:space="preserve"> (DHS)</w:t>
      </w:r>
      <w:r w:rsidRPr="00FB0C5A">
        <w:rPr>
          <w:rFonts w:ascii="Arial" w:hAnsi="Arial" w:cs="Arial"/>
          <w:sz w:val="24"/>
          <w:szCs w:val="24"/>
        </w:rPr>
        <w:t xml:space="preserve">. </w:t>
      </w:r>
      <w:r>
        <w:rPr>
          <w:rFonts w:ascii="Arial" w:hAnsi="Arial" w:cs="Arial"/>
          <w:sz w:val="24"/>
          <w:szCs w:val="24"/>
        </w:rPr>
        <w:t xml:space="preserve"> </w:t>
      </w:r>
      <w:r w:rsidRPr="00FB0C5A">
        <w:rPr>
          <w:rFonts w:ascii="Arial" w:hAnsi="Arial" w:cs="Arial"/>
          <w:sz w:val="24"/>
          <w:szCs w:val="24"/>
        </w:rPr>
        <w:t>The former Divisions of Senior Benefits and Utilization Management and Aging and Community Services</w:t>
      </w:r>
      <w:r>
        <w:rPr>
          <w:rFonts w:ascii="Arial" w:hAnsi="Arial" w:cs="Arial"/>
          <w:sz w:val="24"/>
          <w:szCs w:val="24"/>
        </w:rPr>
        <w:t xml:space="preserve"> have been</w:t>
      </w:r>
      <w:r w:rsidRPr="00FB0C5A">
        <w:rPr>
          <w:rFonts w:ascii="Arial" w:hAnsi="Arial" w:cs="Arial"/>
          <w:sz w:val="24"/>
          <w:szCs w:val="24"/>
        </w:rPr>
        <w:t xml:space="preserve"> realigned </w:t>
      </w:r>
      <w:r>
        <w:rPr>
          <w:rFonts w:ascii="Arial" w:hAnsi="Arial" w:cs="Arial"/>
          <w:sz w:val="24"/>
          <w:szCs w:val="24"/>
        </w:rPr>
        <w:t>as</w:t>
      </w:r>
      <w:r w:rsidRPr="00FB0C5A">
        <w:rPr>
          <w:rFonts w:ascii="Arial" w:hAnsi="Arial" w:cs="Arial"/>
          <w:sz w:val="24"/>
          <w:szCs w:val="24"/>
        </w:rPr>
        <w:t xml:space="preserve"> </w:t>
      </w:r>
      <w:r>
        <w:rPr>
          <w:rFonts w:ascii="Arial" w:hAnsi="Arial" w:cs="Arial"/>
          <w:sz w:val="24"/>
          <w:szCs w:val="24"/>
        </w:rPr>
        <w:t>the</w:t>
      </w:r>
      <w:r w:rsidRPr="00FB0C5A">
        <w:rPr>
          <w:rFonts w:ascii="Arial" w:hAnsi="Arial" w:cs="Arial"/>
          <w:sz w:val="24"/>
          <w:szCs w:val="24"/>
        </w:rPr>
        <w:t xml:space="preserve"> Division of Aging Services</w:t>
      </w:r>
      <w:r>
        <w:rPr>
          <w:rFonts w:ascii="Arial" w:hAnsi="Arial" w:cs="Arial"/>
          <w:sz w:val="24"/>
          <w:szCs w:val="24"/>
        </w:rPr>
        <w:t xml:space="preserve"> (DoAS)</w:t>
      </w:r>
      <w:r w:rsidRPr="00FB0C5A">
        <w:rPr>
          <w:rFonts w:ascii="Arial" w:hAnsi="Arial" w:cs="Arial"/>
          <w:sz w:val="24"/>
          <w:szCs w:val="24"/>
        </w:rPr>
        <w:t xml:space="preserve"> </w:t>
      </w:r>
      <w:r>
        <w:rPr>
          <w:rFonts w:ascii="Arial" w:hAnsi="Arial" w:cs="Arial"/>
          <w:sz w:val="24"/>
          <w:szCs w:val="24"/>
        </w:rPr>
        <w:t>within DHS</w:t>
      </w:r>
      <w:r w:rsidRPr="00FB0C5A">
        <w:rPr>
          <w:rFonts w:ascii="Arial" w:hAnsi="Arial" w:cs="Arial"/>
          <w:sz w:val="24"/>
          <w:szCs w:val="24"/>
        </w:rPr>
        <w:t>.</w:t>
      </w:r>
      <w:r>
        <w:rPr>
          <w:rFonts w:ascii="Arial" w:hAnsi="Arial" w:cs="Arial"/>
          <w:sz w:val="24"/>
          <w:szCs w:val="24"/>
        </w:rPr>
        <w:t xml:space="preserve">  Both Departments have worked with providers to facilitate the transition of the responsibility for PAS and PASRR from DOH to DHS and these proposed amendments memorialize this transition.  </w:t>
      </w:r>
    </w:p>
    <w:p w:rsidR="008870BC" w:rsidRDefault="008870BC" w:rsidP="008870BC">
      <w:pPr>
        <w:spacing w:after="0" w:line="240" w:lineRule="auto"/>
        <w:ind w:firstLine="720"/>
        <w:jc w:val="both"/>
        <w:rPr>
          <w:rFonts w:ascii="Arial" w:hAnsi="Arial" w:cs="Arial"/>
          <w:sz w:val="24"/>
          <w:szCs w:val="24"/>
        </w:rPr>
      </w:pPr>
      <w:r>
        <w:rPr>
          <w:rFonts w:ascii="Arial" w:hAnsi="Arial" w:cs="Arial"/>
          <w:sz w:val="24"/>
          <w:szCs w:val="24"/>
        </w:rPr>
        <w:t xml:space="preserve"> </w:t>
      </w:r>
    </w:p>
    <w:p w:rsidR="008870BC" w:rsidRDefault="008870BC" w:rsidP="008870BC">
      <w:pPr>
        <w:spacing w:after="0" w:line="240" w:lineRule="auto"/>
        <w:ind w:firstLine="720"/>
        <w:jc w:val="both"/>
        <w:rPr>
          <w:rFonts w:ascii="Arial" w:eastAsiaTheme="minorEastAsia" w:hAnsi="Arial" w:cs="Arial"/>
          <w:sz w:val="24"/>
          <w:szCs w:val="24"/>
        </w:rPr>
      </w:pPr>
      <w:r>
        <w:rPr>
          <w:rFonts w:ascii="Arial" w:hAnsi="Arial" w:cs="Arial"/>
          <w:sz w:val="24"/>
          <w:szCs w:val="24"/>
        </w:rPr>
        <w:t xml:space="preserve">The most significant of the proposed amendments will clarify the differences between the PASRR Level I screen and the PASRR Level II evaluation/determination; specifically that a </w:t>
      </w:r>
      <w:r w:rsidRPr="006C1CD1">
        <w:rPr>
          <w:rFonts w:ascii="Arial" w:eastAsiaTheme="minorEastAsia" w:hAnsi="Arial" w:cs="Arial"/>
          <w:sz w:val="24"/>
          <w:szCs w:val="24"/>
        </w:rPr>
        <w:t xml:space="preserve">Level I PASRR screen </w:t>
      </w:r>
      <w:r>
        <w:rPr>
          <w:rFonts w:ascii="Arial" w:eastAsiaTheme="minorEastAsia" w:hAnsi="Arial" w:cs="Arial"/>
          <w:sz w:val="24"/>
          <w:szCs w:val="24"/>
        </w:rPr>
        <w:t>is t</w:t>
      </w:r>
      <w:r w:rsidRPr="006C1CD1">
        <w:rPr>
          <w:rFonts w:ascii="Arial" w:eastAsiaTheme="minorEastAsia" w:hAnsi="Arial" w:cs="Arial"/>
          <w:sz w:val="24"/>
          <w:szCs w:val="24"/>
        </w:rPr>
        <w:t xml:space="preserve">he process of </w:t>
      </w:r>
      <w:r>
        <w:rPr>
          <w:rFonts w:ascii="Arial" w:eastAsiaTheme="minorEastAsia" w:hAnsi="Arial" w:cs="Arial"/>
          <w:sz w:val="24"/>
          <w:szCs w:val="24"/>
        </w:rPr>
        <w:t>identifying whether or not</w:t>
      </w:r>
      <w:r w:rsidRPr="006C1CD1">
        <w:rPr>
          <w:rFonts w:ascii="Arial" w:eastAsiaTheme="minorEastAsia" w:hAnsi="Arial" w:cs="Arial"/>
          <w:sz w:val="24"/>
          <w:szCs w:val="24"/>
        </w:rPr>
        <w:t xml:space="preserve"> an individual </w:t>
      </w:r>
      <w:r>
        <w:rPr>
          <w:rFonts w:ascii="Arial" w:eastAsiaTheme="minorEastAsia" w:hAnsi="Arial" w:cs="Arial"/>
          <w:sz w:val="24"/>
          <w:szCs w:val="24"/>
        </w:rPr>
        <w:t xml:space="preserve">either has a diagnosis, or a </w:t>
      </w:r>
      <w:r w:rsidRPr="006C1CD1">
        <w:rPr>
          <w:rFonts w:ascii="Arial" w:eastAsiaTheme="minorEastAsia" w:hAnsi="Arial" w:cs="Arial"/>
          <w:sz w:val="24"/>
          <w:szCs w:val="24"/>
        </w:rPr>
        <w:t>suspected diagnosis</w:t>
      </w:r>
      <w:r>
        <w:rPr>
          <w:rFonts w:ascii="Arial" w:eastAsiaTheme="minorEastAsia" w:hAnsi="Arial" w:cs="Arial"/>
          <w:sz w:val="24"/>
          <w:szCs w:val="24"/>
        </w:rPr>
        <w:t>,</w:t>
      </w:r>
      <w:r w:rsidRPr="006C1CD1">
        <w:rPr>
          <w:rFonts w:ascii="Arial" w:eastAsiaTheme="minorEastAsia" w:hAnsi="Arial" w:cs="Arial"/>
          <w:sz w:val="24"/>
          <w:szCs w:val="24"/>
        </w:rPr>
        <w:t xml:space="preserve"> of </w:t>
      </w:r>
      <w:r>
        <w:rPr>
          <w:rFonts w:ascii="Arial" w:eastAsiaTheme="minorEastAsia" w:hAnsi="Arial" w:cs="Arial"/>
          <w:sz w:val="24"/>
          <w:szCs w:val="24"/>
        </w:rPr>
        <w:t xml:space="preserve">either a </w:t>
      </w:r>
      <w:r w:rsidRPr="006C1CD1">
        <w:rPr>
          <w:rFonts w:ascii="Arial" w:eastAsiaTheme="minorEastAsia" w:hAnsi="Arial" w:cs="Arial"/>
          <w:sz w:val="24"/>
          <w:szCs w:val="24"/>
        </w:rPr>
        <w:t>serious mental illness (MI) or intellectual disability (ID)</w:t>
      </w:r>
      <w:r w:rsidRPr="00DD39B2">
        <w:rPr>
          <w:rFonts w:ascii="Arial" w:eastAsiaTheme="minorEastAsia" w:hAnsi="Arial" w:cs="Arial"/>
          <w:sz w:val="24"/>
          <w:szCs w:val="24"/>
        </w:rPr>
        <w:t>,</w:t>
      </w:r>
      <w:r w:rsidRPr="006C1CD1">
        <w:rPr>
          <w:rFonts w:ascii="Arial" w:eastAsiaTheme="minorEastAsia" w:hAnsi="Arial" w:cs="Arial"/>
          <w:sz w:val="24"/>
          <w:szCs w:val="24"/>
        </w:rPr>
        <w:t xml:space="preserve"> and/or</w:t>
      </w:r>
      <w:r>
        <w:rPr>
          <w:rFonts w:ascii="Arial" w:eastAsiaTheme="minorEastAsia" w:hAnsi="Arial" w:cs="Arial"/>
          <w:sz w:val="24"/>
          <w:szCs w:val="24"/>
        </w:rPr>
        <w:t xml:space="preserve"> related condition (RC), and/or</w:t>
      </w:r>
      <w:r w:rsidRPr="006C1CD1">
        <w:rPr>
          <w:rFonts w:ascii="Arial" w:eastAsiaTheme="minorEastAsia" w:hAnsi="Arial" w:cs="Arial"/>
          <w:sz w:val="24"/>
          <w:szCs w:val="24"/>
        </w:rPr>
        <w:t xml:space="preserve"> developmental disability (DD). </w:t>
      </w:r>
      <w:r>
        <w:rPr>
          <w:rFonts w:ascii="Arial" w:eastAsiaTheme="minorEastAsia" w:hAnsi="Arial" w:cs="Arial"/>
          <w:sz w:val="24"/>
          <w:szCs w:val="24"/>
        </w:rPr>
        <w:t xml:space="preserve"> If the PASRR Level I screen identifies the individual as having diagnosis or suspected diagnosis of MI, ID, and/or RC, and/or DD, a </w:t>
      </w:r>
      <w:r w:rsidRPr="006C1CD1">
        <w:rPr>
          <w:rFonts w:ascii="Arial" w:eastAsiaTheme="minorEastAsia" w:hAnsi="Arial" w:cs="Arial"/>
          <w:sz w:val="24"/>
          <w:szCs w:val="24"/>
        </w:rPr>
        <w:t>Level II PASRR</w:t>
      </w:r>
      <w:r>
        <w:rPr>
          <w:rFonts w:ascii="Arial" w:eastAsiaTheme="minorEastAsia" w:hAnsi="Arial" w:cs="Arial"/>
          <w:sz w:val="24"/>
          <w:szCs w:val="24"/>
        </w:rPr>
        <w:t xml:space="preserve"> evaluation</w:t>
      </w:r>
      <w:r w:rsidRPr="006C1CD1">
        <w:rPr>
          <w:rFonts w:ascii="Arial" w:eastAsiaTheme="minorEastAsia" w:hAnsi="Arial" w:cs="Arial"/>
          <w:sz w:val="24"/>
          <w:szCs w:val="24"/>
        </w:rPr>
        <w:t xml:space="preserve"> </w:t>
      </w:r>
      <w:r>
        <w:rPr>
          <w:rFonts w:ascii="Arial" w:eastAsiaTheme="minorEastAsia" w:hAnsi="Arial" w:cs="Arial"/>
          <w:sz w:val="24"/>
          <w:szCs w:val="24"/>
        </w:rPr>
        <w:t>is performed to determine</w:t>
      </w:r>
      <w:r w:rsidRPr="006C1CD1">
        <w:rPr>
          <w:rFonts w:ascii="Arial" w:eastAsiaTheme="minorEastAsia" w:hAnsi="Arial" w:cs="Arial"/>
          <w:sz w:val="24"/>
          <w:szCs w:val="24"/>
        </w:rPr>
        <w:t xml:space="preserve"> whether</w:t>
      </w:r>
      <w:r>
        <w:rPr>
          <w:rFonts w:ascii="Arial" w:eastAsiaTheme="minorEastAsia" w:hAnsi="Arial" w:cs="Arial"/>
          <w:sz w:val="24"/>
          <w:szCs w:val="24"/>
        </w:rPr>
        <w:t xml:space="preserve">, and what type, of specialized services </w:t>
      </w:r>
      <w:r w:rsidRPr="006C1CD1">
        <w:rPr>
          <w:rFonts w:ascii="Arial" w:eastAsiaTheme="minorEastAsia" w:hAnsi="Arial" w:cs="Arial"/>
          <w:sz w:val="24"/>
          <w:szCs w:val="24"/>
        </w:rPr>
        <w:t xml:space="preserve">an individual needs </w:t>
      </w:r>
      <w:r>
        <w:rPr>
          <w:rFonts w:ascii="Arial" w:eastAsiaTheme="minorEastAsia" w:hAnsi="Arial" w:cs="Arial"/>
          <w:sz w:val="24"/>
          <w:szCs w:val="24"/>
        </w:rPr>
        <w:t>to address and/or treat, his or her diagnosis</w:t>
      </w:r>
      <w:r w:rsidRPr="006C1CD1">
        <w:rPr>
          <w:rFonts w:ascii="Arial" w:eastAsiaTheme="minorEastAsia" w:hAnsi="Arial" w:cs="Arial"/>
          <w:sz w:val="24"/>
          <w:szCs w:val="24"/>
        </w:rPr>
        <w:t xml:space="preserve">. </w:t>
      </w:r>
      <w:r>
        <w:rPr>
          <w:rFonts w:ascii="Arial" w:eastAsiaTheme="minorEastAsia" w:hAnsi="Arial" w:cs="Arial"/>
          <w:sz w:val="24"/>
          <w:szCs w:val="24"/>
        </w:rPr>
        <w:t xml:space="preserve"> </w:t>
      </w:r>
    </w:p>
    <w:p w:rsidR="008870BC" w:rsidRDefault="008870BC" w:rsidP="008870BC">
      <w:pPr>
        <w:spacing w:after="0" w:line="240" w:lineRule="auto"/>
        <w:ind w:firstLine="720"/>
        <w:jc w:val="both"/>
        <w:rPr>
          <w:rFonts w:ascii="Arial" w:eastAsiaTheme="minorEastAsia" w:hAnsi="Arial" w:cs="Arial"/>
          <w:sz w:val="24"/>
          <w:szCs w:val="24"/>
        </w:rPr>
      </w:pPr>
    </w:p>
    <w:p w:rsidR="008870BC" w:rsidRPr="006C1CD1" w:rsidRDefault="008870BC" w:rsidP="008870BC">
      <w:pPr>
        <w:spacing w:after="0" w:line="240" w:lineRule="auto"/>
        <w:ind w:firstLine="720"/>
        <w:jc w:val="both"/>
        <w:rPr>
          <w:rFonts w:ascii="Arial" w:eastAsiaTheme="minorEastAsia" w:hAnsi="Arial" w:cs="Arial"/>
          <w:sz w:val="24"/>
          <w:szCs w:val="24"/>
        </w:rPr>
      </w:pPr>
      <w:r>
        <w:rPr>
          <w:rFonts w:ascii="Arial" w:eastAsiaTheme="minorEastAsia" w:hAnsi="Arial" w:cs="Arial"/>
          <w:sz w:val="24"/>
          <w:szCs w:val="24"/>
        </w:rPr>
        <w:t xml:space="preserve">Additional amendments will update terms used to be consistent with the terms used within the professional community, for example, changing “mentally retarded” to “intellectually disabled;” update the definitions used in the manual; and reflect the changes made as a result of the reorganization described above.  </w:t>
      </w:r>
    </w:p>
    <w:p w:rsidR="008870BC" w:rsidRDefault="008870BC" w:rsidP="008870BC">
      <w:pPr>
        <w:spacing w:after="0" w:line="240" w:lineRule="auto"/>
        <w:ind w:firstLine="720"/>
        <w:jc w:val="both"/>
        <w:rPr>
          <w:rFonts w:ascii="Arial" w:hAnsi="Arial" w:cs="Arial"/>
          <w:sz w:val="24"/>
          <w:szCs w:val="24"/>
        </w:rPr>
      </w:pPr>
    </w:p>
    <w:p w:rsidR="008870BC" w:rsidRPr="00A8397E" w:rsidRDefault="008870BC" w:rsidP="008870BC">
      <w:pPr>
        <w:spacing w:after="0" w:line="240" w:lineRule="auto"/>
        <w:ind w:firstLine="720"/>
        <w:jc w:val="both"/>
        <w:rPr>
          <w:rFonts w:ascii="Arial" w:hAnsi="Arial" w:cs="Arial"/>
          <w:sz w:val="24"/>
          <w:szCs w:val="24"/>
        </w:rPr>
      </w:pPr>
      <w:r w:rsidRPr="00A8397E">
        <w:rPr>
          <w:rFonts w:ascii="Arial" w:hAnsi="Arial" w:cs="Arial"/>
          <w:sz w:val="24"/>
          <w:szCs w:val="24"/>
        </w:rPr>
        <w:t>Please send any comments that you have regarding this advance notice of the upcoming proposed amendments to:</w:t>
      </w:r>
    </w:p>
    <w:p w:rsidR="008870BC" w:rsidRPr="00A8397E" w:rsidRDefault="008870BC" w:rsidP="008870BC">
      <w:pPr>
        <w:spacing w:after="0" w:line="240" w:lineRule="auto"/>
        <w:ind w:left="1440"/>
        <w:jc w:val="both"/>
        <w:rPr>
          <w:rFonts w:ascii="Arial" w:hAnsi="Arial" w:cs="Arial"/>
          <w:sz w:val="24"/>
          <w:szCs w:val="24"/>
        </w:rPr>
      </w:pPr>
    </w:p>
    <w:p w:rsidR="008870BC" w:rsidRPr="00A8397E" w:rsidRDefault="008870BC" w:rsidP="008870BC">
      <w:pPr>
        <w:spacing w:after="0" w:line="240" w:lineRule="auto"/>
        <w:ind w:left="1440"/>
        <w:jc w:val="both"/>
        <w:rPr>
          <w:rFonts w:ascii="Arial" w:hAnsi="Arial" w:cs="Arial"/>
          <w:sz w:val="24"/>
          <w:szCs w:val="24"/>
        </w:rPr>
      </w:pPr>
      <w:r w:rsidRPr="00A8397E">
        <w:rPr>
          <w:rFonts w:ascii="Arial" w:hAnsi="Arial" w:cs="Arial"/>
          <w:sz w:val="24"/>
          <w:szCs w:val="24"/>
        </w:rPr>
        <w:t xml:space="preserve">Margaret M. </w:t>
      </w:r>
      <w:proofErr w:type="gramStart"/>
      <w:r w:rsidRPr="00A8397E">
        <w:rPr>
          <w:rFonts w:ascii="Arial" w:hAnsi="Arial" w:cs="Arial"/>
          <w:sz w:val="24"/>
          <w:szCs w:val="24"/>
        </w:rPr>
        <w:t>Rose  Attn</w:t>
      </w:r>
      <w:proofErr w:type="gramEnd"/>
      <w:r w:rsidRPr="00A8397E">
        <w:rPr>
          <w:rFonts w:ascii="Arial" w:hAnsi="Arial" w:cs="Arial"/>
          <w:sz w:val="24"/>
          <w:szCs w:val="24"/>
        </w:rPr>
        <w:t xml:space="preserve">:  </w:t>
      </w:r>
      <w:r>
        <w:rPr>
          <w:rFonts w:ascii="Arial" w:hAnsi="Arial" w:cs="Arial"/>
          <w:sz w:val="24"/>
          <w:szCs w:val="24"/>
        </w:rPr>
        <w:t>PASRR Rules</w:t>
      </w:r>
      <w:r w:rsidRPr="00A8397E">
        <w:rPr>
          <w:rFonts w:ascii="Arial" w:hAnsi="Arial" w:cs="Arial"/>
          <w:sz w:val="24"/>
          <w:szCs w:val="24"/>
        </w:rPr>
        <w:t xml:space="preserve"> Advance Notice</w:t>
      </w:r>
    </w:p>
    <w:p w:rsidR="008870BC" w:rsidRPr="00A8397E" w:rsidRDefault="008870BC" w:rsidP="008870BC">
      <w:pPr>
        <w:tabs>
          <w:tab w:val="left" w:pos="2070"/>
          <w:tab w:val="left" w:pos="3240"/>
        </w:tabs>
        <w:spacing w:after="0" w:line="240" w:lineRule="auto"/>
        <w:ind w:left="1440"/>
        <w:jc w:val="both"/>
        <w:rPr>
          <w:rFonts w:ascii="Arial" w:hAnsi="Arial" w:cs="Arial"/>
          <w:sz w:val="24"/>
          <w:szCs w:val="24"/>
        </w:rPr>
      </w:pPr>
      <w:r w:rsidRPr="00A8397E">
        <w:rPr>
          <w:rFonts w:ascii="Arial" w:hAnsi="Arial" w:cs="Arial"/>
          <w:sz w:val="24"/>
          <w:szCs w:val="24"/>
        </w:rPr>
        <w:t>Mail:</w:t>
      </w:r>
      <w:r w:rsidRPr="00A8397E">
        <w:rPr>
          <w:rFonts w:ascii="Arial" w:hAnsi="Arial" w:cs="Arial"/>
          <w:sz w:val="24"/>
          <w:szCs w:val="24"/>
        </w:rPr>
        <w:tab/>
        <w:t>Division of Medical Assistance and Health Services</w:t>
      </w:r>
    </w:p>
    <w:p w:rsidR="008870BC" w:rsidRPr="00A8397E" w:rsidRDefault="008870BC" w:rsidP="008870BC">
      <w:pPr>
        <w:tabs>
          <w:tab w:val="left" w:pos="3240"/>
        </w:tabs>
        <w:spacing w:after="0" w:line="240" w:lineRule="auto"/>
        <w:ind w:left="3240" w:hanging="1170"/>
        <w:jc w:val="both"/>
        <w:rPr>
          <w:rFonts w:ascii="Arial" w:hAnsi="Arial" w:cs="Arial"/>
          <w:sz w:val="24"/>
          <w:szCs w:val="24"/>
        </w:rPr>
      </w:pPr>
      <w:r w:rsidRPr="00A8397E">
        <w:rPr>
          <w:rFonts w:ascii="Arial" w:hAnsi="Arial" w:cs="Arial"/>
          <w:sz w:val="24"/>
          <w:szCs w:val="24"/>
        </w:rPr>
        <w:t>Office of Legal and Regulatory Affairs</w:t>
      </w:r>
    </w:p>
    <w:p w:rsidR="008870BC" w:rsidRPr="00A8397E" w:rsidRDefault="008870BC" w:rsidP="008870BC">
      <w:pPr>
        <w:tabs>
          <w:tab w:val="left" w:pos="3240"/>
        </w:tabs>
        <w:spacing w:after="0" w:line="240" w:lineRule="auto"/>
        <w:ind w:left="3240" w:hanging="1170"/>
        <w:jc w:val="both"/>
        <w:rPr>
          <w:rFonts w:ascii="Arial" w:hAnsi="Arial" w:cs="Arial"/>
          <w:sz w:val="24"/>
          <w:szCs w:val="24"/>
        </w:rPr>
      </w:pPr>
      <w:r w:rsidRPr="00A8397E">
        <w:rPr>
          <w:rFonts w:ascii="Arial" w:hAnsi="Arial" w:cs="Arial"/>
          <w:sz w:val="24"/>
          <w:szCs w:val="24"/>
        </w:rPr>
        <w:t>Mail Code #26</w:t>
      </w:r>
    </w:p>
    <w:p w:rsidR="008870BC" w:rsidRPr="00A8397E" w:rsidRDefault="008870BC" w:rsidP="008870BC">
      <w:pPr>
        <w:tabs>
          <w:tab w:val="left" w:pos="3240"/>
        </w:tabs>
        <w:spacing w:after="0" w:line="240" w:lineRule="auto"/>
        <w:ind w:left="3240" w:hanging="1170"/>
        <w:jc w:val="both"/>
        <w:rPr>
          <w:rFonts w:ascii="Arial" w:hAnsi="Arial" w:cs="Arial"/>
          <w:sz w:val="24"/>
          <w:szCs w:val="24"/>
        </w:rPr>
      </w:pPr>
      <w:r w:rsidRPr="00A8397E">
        <w:rPr>
          <w:rFonts w:ascii="Arial" w:hAnsi="Arial" w:cs="Arial"/>
          <w:sz w:val="24"/>
          <w:szCs w:val="24"/>
        </w:rPr>
        <w:t xml:space="preserve">P.O. Box 712  </w:t>
      </w:r>
    </w:p>
    <w:p w:rsidR="008870BC" w:rsidRPr="00A8397E" w:rsidRDefault="008870BC" w:rsidP="008870BC">
      <w:pPr>
        <w:tabs>
          <w:tab w:val="left" w:pos="3240"/>
        </w:tabs>
        <w:spacing w:after="0" w:line="240" w:lineRule="auto"/>
        <w:ind w:left="3240" w:hanging="1170"/>
        <w:jc w:val="both"/>
        <w:rPr>
          <w:rFonts w:ascii="Arial" w:hAnsi="Arial" w:cs="Arial"/>
          <w:sz w:val="24"/>
          <w:szCs w:val="24"/>
        </w:rPr>
      </w:pPr>
      <w:r w:rsidRPr="00A8397E">
        <w:rPr>
          <w:rFonts w:ascii="Arial" w:hAnsi="Arial" w:cs="Arial"/>
          <w:sz w:val="24"/>
          <w:szCs w:val="24"/>
        </w:rPr>
        <w:t>Trenton, NJ 08625-0712</w:t>
      </w:r>
    </w:p>
    <w:p w:rsidR="008870BC" w:rsidRPr="00A8397E" w:rsidRDefault="008870BC" w:rsidP="008870BC">
      <w:pPr>
        <w:tabs>
          <w:tab w:val="left" w:pos="3240"/>
        </w:tabs>
        <w:spacing w:after="0" w:line="240" w:lineRule="auto"/>
        <w:ind w:left="1440"/>
        <w:jc w:val="both"/>
        <w:rPr>
          <w:rFonts w:ascii="Arial" w:hAnsi="Arial" w:cs="Arial"/>
          <w:sz w:val="24"/>
          <w:szCs w:val="24"/>
        </w:rPr>
      </w:pPr>
      <w:r w:rsidRPr="00A8397E">
        <w:rPr>
          <w:rFonts w:ascii="Arial" w:hAnsi="Arial" w:cs="Arial"/>
          <w:sz w:val="24"/>
          <w:szCs w:val="24"/>
        </w:rPr>
        <w:t xml:space="preserve">Hand Delivery:  6 Quakerbridge </w:t>
      </w:r>
      <w:proofErr w:type="gramStart"/>
      <w:r w:rsidRPr="00A8397E">
        <w:rPr>
          <w:rFonts w:ascii="Arial" w:hAnsi="Arial" w:cs="Arial"/>
          <w:sz w:val="24"/>
          <w:szCs w:val="24"/>
        </w:rPr>
        <w:t>Plaza</w:t>
      </w:r>
      <w:proofErr w:type="gramEnd"/>
      <w:r w:rsidRPr="00A8397E">
        <w:rPr>
          <w:rFonts w:ascii="Arial" w:hAnsi="Arial" w:cs="Arial"/>
          <w:sz w:val="24"/>
          <w:szCs w:val="24"/>
        </w:rPr>
        <w:t xml:space="preserve">, Mercerville, NJ 08619.  </w:t>
      </w:r>
    </w:p>
    <w:p w:rsidR="008870BC" w:rsidRPr="00A8397E" w:rsidRDefault="008870BC" w:rsidP="008870BC">
      <w:pPr>
        <w:spacing w:after="0" w:line="240" w:lineRule="auto"/>
        <w:ind w:left="1440"/>
        <w:jc w:val="both"/>
        <w:rPr>
          <w:rFonts w:ascii="Arial" w:hAnsi="Arial" w:cs="Arial"/>
          <w:sz w:val="24"/>
          <w:szCs w:val="24"/>
        </w:rPr>
      </w:pPr>
      <w:r w:rsidRPr="00A8397E">
        <w:rPr>
          <w:rFonts w:ascii="Arial" w:hAnsi="Arial" w:cs="Arial"/>
          <w:sz w:val="24"/>
          <w:szCs w:val="24"/>
        </w:rPr>
        <w:t>Fax:  (609) 588-7343</w:t>
      </w:r>
    </w:p>
    <w:p w:rsidR="008870BC" w:rsidRPr="00A8397E" w:rsidRDefault="008870BC" w:rsidP="008870BC">
      <w:pPr>
        <w:tabs>
          <w:tab w:val="left" w:pos="2250"/>
        </w:tabs>
        <w:spacing w:after="0" w:line="240" w:lineRule="auto"/>
        <w:ind w:left="1440"/>
        <w:jc w:val="both"/>
        <w:rPr>
          <w:rFonts w:ascii="Arial" w:hAnsi="Arial" w:cs="Arial"/>
          <w:sz w:val="24"/>
          <w:szCs w:val="24"/>
        </w:rPr>
      </w:pPr>
      <w:r w:rsidRPr="00A8397E">
        <w:rPr>
          <w:rFonts w:ascii="Arial" w:hAnsi="Arial" w:cs="Arial"/>
          <w:sz w:val="24"/>
          <w:szCs w:val="24"/>
        </w:rPr>
        <w:t>Email:  Margaret.Rose@dhs.state.nj.us</w:t>
      </w:r>
    </w:p>
    <w:p w:rsidR="008870BC" w:rsidRPr="00A8397E" w:rsidRDefault="008870BC" w:rsidP="008870BC">
      <w:pPr>
        <w:spacing w:after="0" w:line="240" w:lineRule="auto"/>
        <w:ind w:left="720"/>
        <w:jc w:val="both"/>
        <w:rPr>
          <w:rFonts w:ascii="Arial" w:hAnsi="Arial" w:cs="Arial"/>
          <w:sz w:val="24"/>
          <w:szCs w:val="24"/>
        </w:rPr>
      </w:pPr>
    </w:p>
    <w:p w:rsidR="008870BC" w:rsidRPr="00A8397E" w:rsidRDefault="008870BC" w:rsidP="008870BC">
      <w:pPr>
        <w:spacing w:after="0" w:line="240" w:lineRule="auto"/>
        <w:ind w:firstLine="720"/>
        <w:jc w:val="both"/>
        <w:rPr>
          <w:rFonts w:ascii="Arial" w:hAnsi="Arial" w:cs="Arial"/>
          <w:sz w:val="24"/>
          <w:szCs w:val="24"/>
        </w:rPr>
      </w:pPr>
      <w:r w:rsidRPr="00A8397E">
        <w:rPr>
          <w:rFonts w:ascii="Arial" w:hAnsi="Arial" w:cs="Arial"/>
          <w:sz w:val="24"/>
          <w:szCs w:val="24"/>
        </w:rPr>
        <w:t>You will also be given a 60-day opportunity to submit formal comments on any actual proposed amendments subsequent to a publication of such a proposal in the New Jersey Register.  This office will notify you of the exact date of any such publication and the due date for submission of formal comments once any such dates are confirmed by the New Jersey Office of Administrative Law.</w:t>
      </w:r>
    </w:p>
    <w:p w:rsidR="008870BC" w:rsidRPr="00A8397E" w:rsidRDefault="008870BC" w:rsidP="008870BC">
      <w:pPr>
        <w:spacing w:after="0" w:line="240" w:lineRule="auto"/>
        <w:jc w:val="both"/>
        <w:rPr>
          <w:rFonts w:ascii="Arial" w:hAnsi="Arial" w:cs="Arial"/>
          <w:sz w:val="24"/>
          <w:szCs w:val="24"/>
        </w:rPr>
      </w:pPr>
    </w:p>
    <w:p w:rsidR="008870BC" w:rsidRPr="00A8397E" w:rsidRDefault="008870BC" w:rsidP="008870BC">
      <w:pPr>
        <w:spacing w:after="0" w:line="240" w:lineRule="auto"/>
        <w:ind w:firstLine="720"/>
        <w:jc w:val="both"/>
      </w:pPr>
      <w:r w:rsidRPr="00A8397E">
        <w:rPr>
          <w:rFonts w:ascii="Arial" w:hAnsi="Arial" w:cs="Arial"/>
          <w:sz w:val="24"/>
          <w:szCs w:val="24"/>
        </w:rPr>
        <w:t>Thank you for your interest in the New Jersey Medicaid/NJ FamilyCare program.</w:t>
      </w:r>
    </w:p>
    <w:p w:rsidR="00627454" w:rsidRPr="00826E99" w:rsidRDefault="00627454" w:rsidP="00582F0F">
      <w:pPr>
        <w:spacing w:after="0" w:line="240" w:lineRule="auto"/>
        <w:rPr>
          <w:rFonts w:ascii="Arial" w:hAnsi="Arial" w:cs="Arial"/>
        </w:rPr>
      </w:pPr>
    </w:p>
    <w:p w:rsidR="003407E9" w:rsidRPr="00826E99" w:rsidRDefault="003407E9">
      <w:pPr>
        <w:spacing w:after="0" w:line="240" w:lineRule="auto"/>
        <w:rPr>
          <w:rFonts w:ascii="Arial" w:hAnsi="Arial" w:cs="Arial"/>
        </w:rPr>
      </w:pPr>
    </w:p>
    <w:sectPr w:rsidR="003407E9" w:rsidRPr="00826E99" w:rsidSect="008E694D">
      <w:headerReference w:type="default" r:id="rId8"/>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251" w:rsidRDefault="00E77251" w:rsidP="009A7491">
      <w:pPr>
        <w:spacing w:after="0" w:line="240" w:lineRule="auto"/>
      </w:pPr>
      <w:r>
        <w:separator/>
      </w:r>
    </w:p>
  </w:endnote>
  <w:endnote w:type="continuationSeparator" w:id="0">
    <w:p w:rsidR="00E77251" w:rsidRDefault="00E77251" w:rsidP="009A7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491" w:rsidRDefault="009A74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251" w:rsidRDefault="00E77251" w:rsidP="009A7491">
      <w:pPr>
        <w:spacing w:after="0" w:line="240" w:lineRule="auto"/>
      </w:pPr>
      <w:r>
        <w:separator/>
      </w:r>
    </w:p>
  </w:footnote>
  <w:footnote w:type="continuationSeparator" w:id="0">
    <w:p w:rsidR="00E77251" w:rsidRDefault="00E77251" w:rsidP="009A7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491" w:rsidRPr="009A7491" w:rsidRDefault="009A7491" w:rsidP="009A74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43BD0"/>
    <w:multiLevelType w:val="hybridMultilevel"/>
    <w:tmpl w:val="BADAC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537A5F"/>
    <w:multiLevelType w:val="hybridMultilevel"/>
    <w:tmpl w:val="E32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393327"/>
    <w:multiLevelType w:val="hybridMultilevel"/>
    <w:tmpl w:val="4C98E6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EEA"/>
    <w:rsid w:val="00117217"/>
    <w:rsid w:val="001B38D4"/>
    <w:rsid w:val="001D3328"/>
    <w:rsid w:val="002A76E7"/>
    <w:rsid w:val="002B05F2"/>
    <w:rsid w:val="0031025F"/>
    <w:rsid w:val="003152BC"/>
    <w:rsid w:val="00322C81"/>
    <w:rsid w:val="00335218"/>
    <w:rsid w:val="003407E9"/>
    <w:rsid w:val="00394664"/>
    <w:rsid w:val="003E3C05"/>
    <w:rsid w:val="004B3E52"/>
    <w:rsid w:val="004B481D"/>
    <w:rsid w:val="005779CD"/>
    <w:rsid w:val="00582F0F"/>
    <w:rsid w:val="00627454"/>
    <w:rsid w:val="0066191A"/>
    <w:rsid w:val="00826E99"/>
    <w:rsid w:val="00874BBB"/>
    <w:rsid w:val="008870BC"/>
    <w:rsid w:val="008B0580"/>
    <w:rsid w:val="009A20FD"/>
    <w:rsid w:val="009A7491"/>
    <w:rsid w:val="00A2224D"/>
    <w:rsid w:val="00A61835"/>
    <w:rsid w:val="00A8397E"/>
    <w:rsid w:val="00AA1EEA"/>
    <w:rsid w:val="00B86352"/>
    <w:rsid w:val="00C164B2"/>
    <w:rsid w:val="00CB1BDC"/>
    <w:rsid w:val="00D015B7"/>
    <w:rsid w:val="00D821C6"/>
    <w:rsid w:val="00D83754"/>
    <w:rsid w:val="00DF58FE"/>
    <w:rsid w:val="00E50E86"/>
    <w:rsid w:val="00E55101"/>
    <w:rsid w:val="00E77251"/>
    <w:rsid w:val="00FC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1EEA"/>
    <w:rPr>
      <w:color w:val="0000FF"/>
      <w:u w:val="single"/>
    </w:rPr>
  </w:style>
  <w:style w:type="paragraph" w:styleId="Header">
    <w:name w:val="header"/>
    <w:basedOn w:val="Normal"/>
    <w:link w:val="HeaderChar"/>
    <w:uiPriority w:val="99"/>
    <w:unhideWhenUsed/>
    <w:rsid w:val="009A7491"/>
    <w:pPr>
      <w:tabs>
        <w:tab w:val="center" w:pos="4680"/>
        <w:tab w:val="right" w:pos="9360"/>
      </w:tabs>
    </w:pPr>
  </w:style>
  <w:style w:type="character" w:customStyle="1" w:styleId="HeaderChar">
    <w:name w:val="Header Char"/>
    <w:link w:val="Header"/>
    <w:uiPriority w:val="99"/>
    <w:rsid w:val="009A7491"/>
    <w:rPr>
      <w:sz w:val="22"/>
      <w:szCs w:val="22"/>
    </w:rPr>
  </w:style>
  <w:style w:type="paragraph" w:styleId="Footer">
    <w:name w:val="footer"/>
    <w:basedOn w:val="Normal"/>
    <w:link w:val="FooterChar"/>
    <w:uiPriority w:val="99"/>
    <w:unhideWhenUsed/>
    <w:rsid w:val="009A7491"/>
    <w:pPr>
      <w:tabs>
        <w:tab w:val="center" w:pos="4680"/>
        <w:tab w:val="right" w:pos="9360"/>
      </w:tabs>
    </w:pPr>
  </w:style>
  <w:style w:type="character" w:customStyle="1" w:styleId="FooterChar">
    <w:name w:val="Footer Char"/>
    <w:link w:val="Footer"/>
    <w:uiPriority w:val="99"/>
    <w:rsid w:val="009A7491"/>
    <w:rPr>
      <w:sz w:val="22"/>
      <w:szCs w:val="22"/>
    </w:rPr>
  </w:style>
  <w:style w:type="character" w:styleId="CommentReference">
    <w:name w:val="annotation reference"/>
    <w:basedOn w:val="DefaultParagraphFont"/>
    <w:uiPriority w:val="99"/>
    <w:semiHidden/>
    <w:unhideWhenUsed/>
    <w:rsid w:val="00335218"/>
    <w:rPr>
      <w:sz w:val="16"/>
      <w:szCs w:val="16"/>
    </w:rPr>
  </w:style>
  <w:style w:type="paragraph" w:styleId="CommentText">
    <w:name w:val="annotation text"/>
    <w:basedOn w:val="Normal"/>
    <w:link w:val="CommentTextChar"/>
    <w:uiPriority w:val="99"/>
    <w:semiHidden/>
    <w:unhideWhenUsed/>
    <w:rsid w:val="00335218"/>
    <w:rPr>
      <w:sz w:val="20"/>
      <w:szCs w:val="20"/>
    </w:rPr>
  </w:style>
  <w:style w:type="character" w:customStyle="1" w:styleId="CommentTextChar">
    <w:name w:val="Comment Text Char"/>
    <w:basedOn w:val="DefaultParagraphFont"/>
    <w:link w:val="CommentText"/>
    <w:uiPriority w:val="99"/>
    <w:semiHidden/>
    <w:rsid w:val="00335218"/>
  </w:style>
  <w:style w:type="paragraph" w:styleId="CommentSubject">
    <w:name w:val="annotation subject"/>
    <w:basedOn w:val="CommentText"/>
    <w:next w:val="CommentText"/>
    <w:link w:val="CommentSubjectChar"/>
    <w:uiPriority w:val="99"/>
    <w:semiHidden/>
    <w:unhideWhenUsed/>
    <w:rsid w:val="00335218"/>
    <w:rPr>
      <w:b/>
      <w:bCs/>
    </w:rPr>
  </w:style>
  <w:style w:type="character" w:customStyle="1" w:styleId="CommentSubjectChar">
    <w:name w:val="Comment Subject Char"/>
    <w:basedOn w:val="CommentTextChar"/>
    <w:link w:val="CommentSubject"/>
    <w:uiPriority w:val="99"/>
    <w:semiHidden/>
    <w:rsid w:val="00335218"/>
    <w:rPr>
      <w:b/>
      <w:bCs/>
    </w:rPr>
  </w:style>
  <w:style w:type="paragraph" w:styleId="BalloonText">
    <w:name w:val="Balloon Text"/>
    <w:basedOn w:val="Normal"/>
    <w:link w:val="BalloonTextChar"/>
    <w:uiPriority w:val="99"/>
    <w:semiHidden/>
    <w:unhideWhenUsed/>
    <w:rsid w:val="0033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1EEA"/>
    <w:rPr>
      <w:color w:val="0000FF"/>
      <w:u w:val="single"/>
    </w:rPr>
  </w:style>
  <w:style w:type="paragraph" w:styleId="Header">
    <w:name w:val="header"/>
    <w:basedOn w:val="Normal"/>
    <w:link w:val="HeaderChar"/>
    <w:uiPriority w:val="99"/>
    <w:unhideWhenUsed/>
    <w:rsid w:val="009A7491"/>
    <w:pPr>
      <w:tabs>
        <w:tab w:val="center" w:pos="4680"/>
        <w:tab w:val="right" w:pos="9360"/>
      </w:tabs>
    </w:pPr>
  </w:style>
  <w:style w:type="character" w:customStyle="1" w:styleId="HeaderChar">
    <w:name w:val="Header Char"/>
    <w:link w:val="Header"/>
    <w:uiPriority w:val="99"/>
    <w:rsid w:val="009A7491"/>
    <w:rPr>
      <w:sz w:val="22"/>
      <w:szCs w:val="22"/>
    </w:rPr>
  </w:style>
  <w:style w:type="paragraph" w:styleId="Footer">
    <w:name w:val="footer"/>
    <w:basedOn w:val="Normal"/>
    <w:link w:val="FooterChar"/>
    <w:uiPriority w:val="99"/>
    <w:unhideWhenUsed/>
    <w:rsid w:val="009A7491"/>
    <w:pPr>
      <w:tabs>
        <w:tab w:val="center" w:pos="4680"/>
        <w:tab w:val="right" w:pos="9360"/>
      </w:tabs>
    </w:pPr>
  </w:style>
  <w:style w:type="character" w:customStyle="1" w:styleId="FooterChar">
    <w:name w:val="Footer Char"/>
    <w:link w:val="Footer"/>
    <w:uiPriority w:val="99"/>
    <w:rsid w:val="009A7491"/>
    <w:rPr>
      <w:sz w:val="22"/>
      <w:szCs w:val="22"/>
    </w:rPr>
  </w:style>
  <w:style w:type="character" w:styleId="CommentReference">
    <w:name w:val="annotation reference"/>
    <w:basedOn w:val="DefaultParagraphFont"/>
    <w:uiPriority w:val="99"/>
    <w:semiHidden/>
    <w:unhideWhenUsed/>
    <w:rsid w:val="00335218"/>
    <w:rPr>
      <w:sz w:val="16"/>
      <w:szCs w:val="16"/>
    </w:rPr>
  </w:style>
  <w:style w:type="paragraph" w:styleId="CommentText">
    <w:name w:val="annotation text"/>
    <w:basedOn w:val="Normal"/>
    <w:link w:val="CommentTextChar"/>
    <w:uiPriority w:val="99"/>
    <w:semiHidden/>
    <w:unhideWhenUsed/>
    <w:rsid w:val="00335218"/>
    <w:rPr>
      <w:sz w:val="20"/>
      <w:szCs w:val="20"/>
    </w:rPr>
  </w:style>
  <w:style w:type="character" w:customStyle="1" w:styleId="CommentTextChar">
    <w:name w:val="Comment Text Char"/>
    <w:basedOn w:val="DefaultParagraphFont"/>
    <w:link w:val="CommentText"/>
    <w:uiPriority w:val="99"/>
    <w:semiHidden/>
    <w:rsid w:val="00335218"/>
  </w:style>
  <w:style w:type="paragraph" w:styleId="CommentSubject">
    <w:name w:val="annotation subject"/>
    <w:basedOn w:val="CommentText"/>
    <w:next w:val="CommentText"/>
    <w:link w:val="CommentSubjectChar"/>
    <w:uiPriority w:val="99"/>
    <w:semiHidden/>
    <w:unhideWhenUsed/>
    <w:rsid w:val="00335218"/>
    <w:rPr>
      <w:b/>
      <w:bCs/>
    </w:rPr>
  </w:style>
  <w:style w:type="character" w:customStyle="1" w:styleId="CommentSubjectChar">
    <w:name w:val="Comment Subject Char"/>
    <w:basedOn w:val="CommentTextChar"/>
    <w:link w:val="CommentSubject"/>
    <w:uiPriority w:val="99"/>
    <w:semiHidden/>
    <w:rsid w:val="00335218"/>
    <w:rPr>
      <w:b/>
      <w:bCs/>
    </w:rPr>
  </w:style>
  <w:style w:type="paragraph" w:styleId="BalloonText">
    <w:name w:val="Balloon Text"/>
    <w:basedOn w:val="Normal"/>
    <w:link w:val="BalloonTextChar"/>
    <w:uiPriority w:val="99"/>
    <w:semiHidden/>
    <w:unhideWhenUsed/>
    <w:rsid w:val="0033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3537</CharactersWithSpaces>
  <SharedDoc>false</SharedDoc>
  <HLinks>
    <vt:vector size="54" baseType="variant">
      <vt:variant>
        <vt:i4>3866630</vt:i4>
      </vt:variant>
      <vt:variant>
        <vt:i4>24</vt:i4>
      </vt:variant>
      <vt:variant>
        <vt:i4>0</vt:i4>
      </vt:variant>
      <vt:variant>
        <vt:i4>5</vt:i4>
      </vt:variant>
      <vt:variant>
        <vt:lpwstr>mailto:sweiner@chlp.org</vt:lpwstr>
      </vt:variant>
      <vt:variant>
        <vt:lpwstr/>
      </vt:variant>
      <vt:variant>
        <vt:i4>126</vt:i4>
      </vt:variant>
      <vt:variant>
        <vt:i4>21</vt:i4>
      </vt:variant>
      <vt:variant>
        <vt:i4>0</vt:i4>
      </vt:variant>
      <vt:variant>
        <vt:i4>5</vt:i4>
      </vt:variant>
      <vt:variant>
        <vt:lpwstr>mailto:shobbs-austin@lsnj.org</vt:lpwstr>
      </vt:variant>
      <vt:variant>
        <vt:lpwstr/>
      </vt:variant>
      <vt:variant>
        <vt:i4>4522109</vt:i4>
      </vt:variant>
      <vt:variant>
        <vt:i4>18</vt:i4>
      </vt:variant>
      <vt:variant>
        <vt:i4>0</vt:i4>
      </vt:variant>
      <vt:variant>
        <vt:i4>5</vt:i4>
      </vt:variant>
      <vt:variant>
        <vt:lpwstr>mailto:plubitz@naminj.org</vt:lpwstr>
      </vt:variant>
      <vt:variant>
        <vt:lpwstr/>
      </vt:variant>
      <vt:variant>
        <vt:i4>3407945</vt:i4>
      </vt:variant>
      <vt:variant>
        <vt:i4>15</vt:i4>
      </vt:variant>
      <vt:variant>
        <vt:i4>0</vt:i4>
      </vt:variant>
      <vt:variant>
        <vt:i4>5</vt:i4>
      </vt:variant>
      <vt:variant>
        <vt:lpwstr>mailto:michele.jaker@amerigroup.com</vt:lpwstr>
      </vt:variant>
      <vt:variant>
        <vt:lpwstr/>
      </vt:variant>
      <vt:variant>
        <vt:i4>6029408</vt:i4>
      </vt:variant>
      <vt:variant>
        <vt:i4>12</vt:i4>
      </vt:variant>
      <vt:variant>
        <vt:i4>0</vt:i4>
      </vt:variant>
      <vt:variant>
        <vt:i4>5</vt:i4>
      </vt:variant>
      <vt:variant>
        <vt:lpwstr>mailto:JSpielberg@lsnj.org</vt:lpwstr>
      </vt:variant>
      <vt:variant>
        <vt:lpwstr/>
      </vt:variant>
      <vt:variant>
        <vt:i4>5111931</vt:i4>
      </vt:variant>
      <vt:variant>
        <vt:i4>9</vt:i4>
      </vt:variant>
      <vt:variant>
        <vt:i4>0</vt:i4>
      </vt:variant>
      <vt:variant>
        <vt:i4>5</vt:i4>
      </vt:variant>
      <vt:variant>
        <vt:lpwstr>mailto:jchester@fafsonline.org</vt:lpwstr>
      </vt:variant>
      <vt:variant>
        <vt:lpwstr/>
      </vt:variant>
      <vt:variant>
        <vt:i4>7143488</vt:i4>
      </vt:variant>
      <vt:variant>
        <vt:i4>6</vt:i4>
      </vt:variant>
      <vt:variant>
        <vt:i4>0</vt:i4>
      </vt:variant>
      <vt:variant>
        <vt:i4>5</vt:i4>
      </vt:variant>
      <vt:variant>
        <vt:lpwstr>mailto:dwentz@njamhaa.org</vt:lpwstr>
      </vt:variant>
      <vt:variant>
        <vt:lpwstr/>
      </vt:variant>
      <vt:variant>
        <vt:i4>2359298</vt:i4>
      </vt:variant>
      <vt:variant>
        <vt:i4>3</vt:i4>
      </vt:variant>
      <vt:variant>
        <vt:i4>0</vt:i4>
      </vt:variant>
      <vt:variant>
        <vt:i4>5</vt:i4>
      </vt:variant>
      <vt:variant>
        <vt:lpwstr>mailto:czalkind@acnj.org</vt:lpwstr>
      </vt:variant>
      <vt:variant>
        <vt:lpwstr/>
      </vt:variant>
      <vt:variant>
        <vt:i4>1900577</vt:i4>
      </vt:variant>
      <vt:variant>
        <vt:i4>0</vt:i4>
      </vt:variant>
      <vt:variant>
        <vt:i4>0</vt:i4>
      </vt:variant>
      <vt:variant>
        <vt:i4>5</vt:i4>
      </vt:variant>
      <vt:variant>
        <vt:lpwstr>mailto:cedmonds@NJPANDA.org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M Rose</dc:creator>
  <cp:lastModifiedBy>Margaret M Rose</cp:lastModifiedBy>
  <cp:revision>3</cp:revision>
  <cp:lastPrinted>2017-07-19T14:58:00Z</cp:lastPrinted>
  <dcterms:created xsi:type="dcterms:W3CDTF">2017-07-24T17:10:00Z</dcterms:created>
  <dcterms:modified xsi:type="dcterms:W3CDTF">2017-07-24T17:11:00Z</dcterms:modified>
</cp:coreProperties>
</file>